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Show Cause Notice</w:t>
      </w:r>
    </w:p>
    <w:p>
      <w:pPr>
        <w:spacing w:after="240"/>
      </w:pPr>
      <w:r>
        <w:rPr>
          <w:i/>
          <w:iCs/>
          <w:sz w:val="20"/>
          <w:szCs w:val="20"/>
        </w:rPr>
        <w:t xml:space="preserve">A show cause notice sets out what an employee is alleged to have done and requires them to explain, in writing and within a stated period, why action should not be taken. It is issued before any finding, and its purpose is to obtain the employee's account while the outcome is genuinely undecided.</w:t>
      </w:r>
    </w:p>
    <w:p>
      <w:pPr>
        <w:pStyle w:val="Heading2"/>
        <w:spacing w:after="120" w:before="240"/>
      </w:pPr>
      <w:r>
        <w:rPr>
          <w:b/>
          <w:bCs/>
          <w:sz w:val="26"/>
          <w:szCs w:val="26"/>
        </w:rPr>
        <w:t xml:space="preserve">Show Cause Notice for Unauthorised absence</w:t>
      </w:r>
    </w:p>
    <w:p>
      <w:pPr>
        <w:spacing w:after="240"/>
      </w:pPr>
      <w:r>
        <w:rPr>
          <w:i/>
          <w:iCs/>
          <w:sz w:val="20"/>
          <w:szCs w:val="20"/>
        </w:rPr>
        <w:t xml:space="preserve">The most frequently issued. Note that it asks why the absence occurred rather than asserting it was deliberate.</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STRICTLY PRIVATE AND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Show cause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It is alleged that you were absent from duty on [Dates of Absence], and that no application for leave was made in advance through [System Name] and no intimation was given to [Manager Name] before the start of your shift on any of those days.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If established, this would be a breach of clause [Clause Reference] of the attendance policy at [Policy Location], a copy of which is enclosed.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The allegation is based on the attendance record for the period [Record Period] and on the report of [Reporting Person Designation] dated [Report Date]. Copies of both are enclosed.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You are called upon to show cause in writing why action should not be taken against you in respect of the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Your written explanation should reach [Recipient Name and Designation] at [Recipient Contact] by [Reply Deadline Date] at [Reply Deadline Time].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If you wish to be heard in person before a decision is taken, say so in your reply and a meeting will be arranged.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If no reply is received by the date stated, [Company Name] may proceed to a decision on the material available.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No conclusion has been reached on this matter. This notice is issued so that your explanation can be considered before any decision is made.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Enclosures: attendance record; report dated [Report Date]; attendance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spacing w:after="120"/>
      </w:pPr>
      <w:r>
        <w:rPr>
          <w:rFonts w:ascii="Calibri" w:cs="Calibri" w:eastAsia="Calibri" w:hAnsi="Calibri"/>
          <w:sz w:val="22"/>
          <w:szCs w:val="22"/>
        </w:rPr>
        <w:t xml:space="preserve">[Where the employee declines to sign: refusal to acknowledge witnessed by [Witness Name], [Witness Designation], on [Date].]</w:t>
      </w:r>
    </w:p>
    <w:p>
      <w:pPr>
        <w:pageBreakBefore/>
      </w:pPr>
    </w:p>
    <w:p>
      <w:pPr>
        <w:pStyle w:val="Heading2"/>
        <w:spacing w:after="120" w:before="240"/>
      </w:pPr>
      <w:r>
        <w:rPr>
          <w:b/>
          <w:bCs/>
          <w:sz w:val="26"/>
          <w:szCs w:val="26"/>
        </w:rPr>
        <w:t xml:space="preserve">Show Cause Notice for Financial irregularity</w:t>
      </w:r>
    </w:p>
    <w:p>
      <w:pPr>
        <w:spacing w:after="240"/>
      </w:pPr>
      <w:r>
        <w:rPr>
          <w:i/>
          <w:iCs/>
          <w:sz w:val="20"/>
          <w:szCs w:val="20"/>
        </w:rPr>
        <w:t xml:space="preserve">Where money is involved the temptation to write accusingly is strongest. This version states the discrepancy and asks for the explanation.</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STRICTLY PRIVATE AND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Show cause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On [Date of Review], a review of [Records Reviewed] for the period [Period Reviewed] identified the following: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 [Discrepancy 1: what the record shows, what was expected, and the difference]</w:t>
      </w:r>
    </w:p>
    <w:p>
      <w:pPr>
        <w:spacing w:after="120"/>
      </w:pPr>
      <w:r>
        <w:rPr>
          <w:rFonts w:ascii="Calibri" w:cs="Calibri" w:eastAsia="Calibri" w:hAnsi="Calibri"/>
          <w:sz w:val="22"/>
          <w:szCs w:val="22"/>
        </w:rPr>
        <w:t xml:space="preserve">b) [Discrepancy 2: what the record shows, what was expected, and the difference]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It is alleged that these entries were made or approved by you, and that they do not reflect transactions supported by the documentation required under clause [Clause Reference] of [Policy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If established, this would be a breach of [Policy Name] at [Policy Location] and of clause [Clause Reference] of your appointment letter dated [Appointment Letter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The allegation is based on [List of Documents Relied On]. Copies are enclosed. If you require any further record in order to reply, ask [Records Contact] and it will be provided.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You are called upon to show cause in writing why action should not be taken against you in respect of the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Your written explanation should reach [Recipient Name and Designation] at [Recipient Contact] by [Reply Deadline Date] at [Reply Deadline Time]. Given the volume of records involved, if you need more time, ask before that date and a reasonable extension will be considered.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If you wish to be heard in person before a decision is taken, say so in your reply.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If no reply is received by the date stated, or by any extended date agreed, [Company Name] may proceed to a decision on the material available.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No conclusion has been reached. This notice is issued so that your explanation can be considered before any decision is made.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Enclosures: [List of Enclosures]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Show Cause Notice for Refusal to carry out an instruction</w:t>
      </w:r>
    </w:p>
    <w:p>
      <w:pPr>
        <w:spacing w:after="240"/>
      </w:pPr>
      <w:r>
        <w:rPr>
          <w:i/>
          <w:iCs/>
          <w:sz w:val="20"/>
          <w:szCs w:val="20"/>
        </w:rPr>
        <w:t xml:space="preserve">These cases usually turn on whether the instruction was lawful and reasonable, so the notice has to set out the instruction itself.</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STRICTLY PRIVATE AND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Show cause notice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It is alleged that on [Date of Incident] at approximately [Time], at [Place], you were instructed by [Instructing Manager Name], [Designation], to [Description of the Instruction], and that you declined to carry out that instruction.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It is further alleged that in declining you [Description of Anything Said or Done, stated specifically], in the presence of [Persons Present].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If established, this would be a breach of clause [Clause Reference] of the code of conduct at [Policy Location] and of your obligation under clause [Clause Reference] of your appointment letter dated [Appointment Letter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The allegation is based on the report of [Reporting Person Designation] dated [Report Date] and on [Other Material]. Copies are enclosed.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You are called upon to show cause in writing why action should not be taken against you in respect of the above. In your reply, please address in particular:</w:t>
      </w:r>
    </w:p>
    <w:p>
      <w:pPr>
        <w:spacing w:after="120"/>
      </w:pPr>
      <w:r>
        <w:rPr>
          <w:rFonts w:ascii="Calibri" w:cs="Calibri" w:eastAsia="Calibri" w:hAnsi="Calibri"/>
          <w:sz w:val="22"/>
          <w:szCs w:val="22"/>
        </w:rPr>
        <w:t xml:space="preserve">a) whether the instruction described was given to you as alleged;</w:t>
      </w:r>
    </w:p>
    <w:p>
      <w:pPr>
        <w:spacing w:after="120"/>
      </w:pPr>
      <w:r>
        <w:rPr>
          <w:rFonts w:ascii="Calibri" w:cs="Calibri" w:eastAsia="Calibri" w:hAnsi="Calibri"/>
          <w:sz w:val="22"/>
          <w:szCs w:val="22"/>
        </w:rPr>
        <w:t xml:space="preserve">b) your reason for the response you gave;</w:t>
      </w:r>
    </w:p>
    <w:p>
      <w:pPr>
        <w:spacing w:after="120"/>
      </w:pPr>
      <w:r>
        <w:rPr>
          <w:rFonts w:ascii="Calibri" w:cs="Calibri" w:eastAsia="Calibri" w:hAnsi="Calibri"/>
          <w:sz w:val="22"/>
          <w:szCs w:val="22"/>
        </w:rPr>
        <w:t xml:space="preserve">c) anything you consider relevant about the circumstances at the time.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Your written explanation should reach [Recipient Name and Designation] at [Recipient Contact] by [Reply Deadline Date] at [Reply Deadline Time].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If you wish to be heard in person before a decision is taken, say so in your reply and a meeting will be arranged.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If no reply is received by the date stated, [Company Name] may proceed to a decision on the material available.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No conclusion has been reached on this matter, including on whether the instruction was one you were obliged to carry out.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Enclosures: [List of Enclosures]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Show Cause Notice for Prolonged unexplained absence</w:t>
      </w:r>
    </w:p>
    <w:p>
      <w:pPr>
        <w:spacing w:after="240"/>
      </w:pPr>
      <w:r>
        <w:rPr>
          <w:i/>
          <w:iCs/>
          <w:sz w:val="20"/>
          <w:szCs w:val="20"/>
        </w:rPr>
        <w:t xml:space="preserve">Sent to the address on record when someone has stopped attending. The tone matters: the person may be unwell or in difficulty, and the notice should leave room for that.</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BY REGISTERED POST AND BY EMAIL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[Address on Record]</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Show cause notice, absence from duty since [First Date of Absence]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You have not attended work since [First Date of Absence]. No application for leave has been received, and no intimation of the reason for your absence has been received by [Manager Name] or by [HR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We have attempted to contact you on [Dates of Contact Attempts] by [Methods of Contact] and have not received a response.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Your continued absence without intimation would, if unexplained, be a breach of clause [Clause Reference] of the attendance policy at [Policy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You are called upon to show cause in writing why action should not be taken against you in respect of your absence, and to state the reason for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Your written explanation should reach [Recipient Name and Designation] at [Recipient Contact] by [Reply Deadline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If you are unwell, or there is any circumstance preventing you from attending or from replying, please tell us. We would rather know than assume. If a medical certificate applies, send it with your reply. If you need help, contact [Support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If no reply is received by the date stated, [Company Name] may proceed to a decision on the material available, which may include a decision that you have abandoned your employment.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No conclusion has been reached. This notice is issued so that your explanation can be considered.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treat this as urgent.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Copy sent to: [Email Address on Record]</w:t>
      </w:r>
    </w:p>
    <w:p>
      <w:pPr>
        <w:spacing w:after="120"/>
      </w:pPr>
      <w:r>
        <w:rPr>
          <w:rFonts w:ascii="Calibri" w:cs="Calibri" w:eastAsia="Calibri" w:hAnsi="Calibri"/>
          <w:sz w:val="22"/>
          <w:szCs w:val="22"/>
        </w:rPr>
        <w:t xml:space="preserve">Despatched by registered post on [Despatch Date], receipt number [Receipt Number]</w:t>
      </w:r>
    </w:p>
    <w:p>
      <w:pPr>
        <w:pageBreakBefore/>
      </w:pPr>
    </w:p>
    <w:p>
      <w:pPr>
        <w:pStyle w:val="Heading2"/>
        <w:spacing w:after="120" w:before="240"/>
      </w:pPr>
      <w:r>
        <w:rPr>
          <w:b/>
          <w:bCs/>
          <w:sz w:val="26"/>
          <w:szCs w:val="26"/>
        </w:rPr>
        <w:t xml:space="preserve">Show Cause Notice for Charge sheet for formal inquiry</w:t>
      </w:r>
    </w:p>
    <w:p>
      <w:pPr>
        <w:spacing w:after="240"/>
      </w:pPr>
      <w:r>
        <w:rPr>
          <w:i/>
          <w:iCs/>
          <w:sz w:val="20"/>
          <w:szCs w:val="20"/>
        </w:rPr>
        <w:t xml:space="preserve">Where the matter is serious enough for a formal inquiry, the charges are framed as articles. The structure is more formal than an ordinary notice.</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STRICTLY PRIVATE AND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Articles of charge and notice to submit written statement of defence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 are hereby charged with the following, and are called upon to submit a written statement of your defence.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ARTICLE I</w:t>
      </w:r>
    </w:p>
    <w:p>
      <w:pPr>
        <w:spacing w:after="120"/>
      </w:pPr>
      <w:r>
        <w:rPr>
          <w:rFonts w:ascii="Calibri" w:cs="Calibri" w:eastAsia="Calibri" w:hAnsi="Calibri"/>
          <w:sz w:val="22"/>
          <w:szCs w:val="22"/>
        </w:rPr>
        <w:t xml:space="preserve">That you, [Employee Name], while working as [Designation] in [Department], on [Date of Incident] at [Place], [Description of Alleged Act, stated as a single specific 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ARTICLE II</w:t>
      </w:r>
    </w:p>
    <w:p>
      <w:pPr>
        <w:spacing w:after="120"/>
      </w:pPr>
      <w:r>
        <w:rPr>
          <w:rFonts w:ascii="Calibri" w:cs="Calibri" w:eastAsia="Calibri" w:hAnsi="Calibri"/>
          <w:sz w:val="22"/>
          <w:szCs w:val="22"/>
        </w:rPr>
        <w:t xml:space="preserve">That you, [Employee Name], while working as [Designation] in [Department], on [Date of Incident] at [Place], [Description of Alleged Act, stated as a single specific 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STATEMENT OF IMPUTATIONS</w:t>
      </w:r>
    </w:p>
    <w:p>
      <w:pPr>
        <w:spacing w:after="120"/>
      </w:pPr>
      <w:r>
        <w:rPr>
          <w:rFonts w:ascii="Calibri" w:cs="Calibri" w:eastAsia="Calibri" w:hAnsi="Calibri"/>
          <w:sz w:val="22"/>
          <w:szCs w:val="22"/>
        </w:rPr>
        <w:t xml:space="preserve">The imputations in support of the above articles are set out in Annexure A.</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LIST OF DOCUMENTS</w:t>
      </w:r>
    </w:p>
    <w:p>
      <w:pPr>
        <w:spacing w:after="120"/>
      </w:pPr>
      <w:r>
        <w:rPr>
          <w:rFonts w:ascii="Calibri" w:cs="Calibri" w:eastAsia="Calibri" w:hAnsi="Calibri"/>
          <w:sz w:val="22"/>
          <w:szCs w:val="22"/>
        </w:rPr>
        <w:t xml:space="preserve">The documents relied on are listed in Annexure B, and copies are enclosed. Any document listed which you wish to inspect in original may be inspected by arrangement with [Records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LIST OF WITNESSES</w:t>
      </w:r>
    </w:p>
    <w:p>
      <w:pPr>
        <w:spacing w:after="120"/>
      </w:pPr>
      <w:r>
        <w:rPr>
          <w:rFonts w:ascii="Calibri" w:cs="Calibri" w:eastAsia="Calibri" w:hAnsi="Calibri"/>
          <w:sz w:val="22"/>
          <w:szCs w:val="22"/>
        </w:rPr>
        <w:t xml:space="preserve">The witnesses proposed to be examined are listed in Annexure C.</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 WRITTEN STATEMENT OF DEFENCE</w:t>
      </w:r>
    </w:p>
    <w:p>
      <w:pPr>
        <w:spacing w:after="120"/>
      </w:pPr>
      <w:r>
        <w:rPr>
          <w:rFonts w:ascii="Calibri" w:cs="Calibri" w:eastAsia="Calibri" w:hAnsi="Calibri"/>
          <w:sz w:val="22"/>
          <w:szCs w:val="22"/>
        </w:rPr>
        <w:t xml:space="preserve">You are required to submit a written statement of your defence to [Recipient Name and Designation] at [Recipient Contact] on or before [Reply Deadline Date], and to state whether you admit or deny each article of charge.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INQUIRY</w:t>
      </w:r>
    </w:p>
    <w:p>
      <w:pPr>
        <w:spacing w:after="120"/>
      </w:pPr>
      <w:r>
        <w:rPr>
          <w:rFonts w:ascii="Calibri" w:cs="Calibri" w:eastAsia="Calibri" w:hAnsi="Calibri"/>
          <w:sz w:val="22"/>
          <w:szCs w:val="22"/>
        </w:rPr>
        <w:t xml:space="preserve">Where any article is denied, an inquiry will be held into that article. You will be given notice of the date, time and place, an opportunity to be heard, an opportunity to cross examine the witnesses examined in support of the charges, and an opportunity to produce evidence in your defence.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ASSISTANCE</w:t>
      </w:r>
    </w:p>
    <w:p>
      <w:pPr>
        <w:spacing w:after="120"/>
      </w:pPr>
      <w:r>
        <w:rPr>
          <w:rFonts w:ascii="Calibri" w:cs="Calibri" w:eastAsia="Calibri" w:hAnsi="Calibri"/>
          <w:sz w:val="22"/>
          <w:szCs w:val="22"/>
        </w:rPr>
        <w:t xml:space="preserve">You may be assisted at the inquiry by [Assistance Permitted, as the applicable procedure provides].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YOU DO NOT REPLY</w:t>
      </w:r>
    </w:p>
    <w:p>
      <w:pPr>
        <w:spacing w:after="120"/>
      </w:pPr>
      <w:r>
        <w:rPr>
          <w:rFonts w:ascii="Calibri" w:cs="Calibri" w:eastAsia="Calibri" w:hAnsi="Calibri"/>
          <w:sz w:val="22"/>
          <w:szCs w:val="22"/>
        </w:rPr>
        <w:t xml:space="preserve">If no written statement is received by the date stated, the inquiry may be held and concluded in your absence on the material available.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No finding has been made on any article of charge. These articles set out what is alleged, and the inquiry will determine what, if anything, is established.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For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A: statement of imputations</w:t>
      </w:r>
    </w:p>
    <w:p>
      <w:pPr>
        <w:spacing w:after="120"/>
      </w:pPr>
      <w:r>
        <w:rPr>
          <w:rFonts w:ascii="Calibri" w:cs="Calibri" w:eastAsia="Calibri" w:hAnsi="Calibri"/>
          <w:sz w:val="22"/>
          <w:szCs w:val="22"/>
        </w:rPr>
        <w:t xml:space="preserve">Annexure B: list of documents</w:t>
      </w:r>
    </w:p>
    <w:p>
      <w:pPr>
        <w:spacing w:after="120"/>
      </w:pPr>
      <w:r>
        <w:rPr>
          <w:rFonts w:ascii="Calibri" w:cs="Calibri" w:eastAsia="Calibri" w:hAnsi="Calibri"/>
          <w:sz w:val="22"/>
          <w:szCs w:val="22"/>
        </w:rPr>
        <w:t xml:space="preserve">Annexure C: list of witnesses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https://hrengage.ai/hr-templates/show-cause-notice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Show Cause Notice template</dc:title>
  <dc:creator>Engage HRMS</dc:creator>
  <dc:description>Most show cause notices are written as though the answer is known, which is the defect that undoes what follows. Five templates and the drafting.</dc:description>
  <cp:lastModifiedBy>Engage HRMS</cp:lastModifiedBy>
  <cp:revision>1</cp:revision>
  <dcterms:created xsi:type="dcterms:W3CDTF">2026-08-28T14:14:22.129Z</dcterms:created>
  <dcterms:modified xsi:type="dcterms:W3CDTF">2026-08-28T14:14:22.129Z</dcterms:modified>
</cp:coreProperties>
</file>

<file path=docProps/custom.xml><?xml version="1.0" encoding="utf-8"?>
<Properties xmlns="http://schemas.openxmlformats.org/officeDocument/2006/custom-properties" xmlns:vt="http://schemas.openxmlformats.org/officeDocument/2006/docPropsVTypes"/>
</file>