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36"/>
          <w:szCs w:val="36"/>
        </w:rPr>
        <w:t xml:space="preserve">Promotion Letter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A promotion letter is a written communication from an employer confirming that an employee moves to a higher designation, and setting out what changes with it: reporting line, responsibilities, effective date, and any revision to remuneration. It varies the existing terms of employment rather than replacing the appointment letter.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Promotion Letter for Promotion with revised remuneration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general case. Note that the effective date and the payroll effective date are stated separately, because they often differ.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Address]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Current designation: [Current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Subject: Promotion to [New 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Following a review of your performance and of the requirements of the [Department] function, we are pleased to confirm your promotion to the position of [New Designation], [Band or Grade], with effect from [Effective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Reporting and scope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will report to [New Reporting Manager Name], [Designation]. [Number] positions will report to you, comprising [Team Description]. Your responsibilities will include [Responsibility], [Responsibility] and [Responsibility], in addition to those set out in the role description attached as Annexure A.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Remuneration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revised remuneration is set out in Annexure B, effective for payroll purposes from [Payroll Effective Date]. Any arrears arising between [Effective Date] and [Payroll Effective Date] will be paid with the [Month] payroll.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Terms varied by this letter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Notice period: [Revised Notice Period], in place of the period stated in your appointment letter.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Variable pay: you move to the [Scheme Name] scheme applicable to [Band or Grade], governed by the scheme document in force from time to time.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[Any further varied term, for example leave entitlement or benefit eligibility.]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Terms that continue unchanged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Date], and of any subsequent variation, remain in full force.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duplicate of this letter in acknowledgement.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congratulate you on the appointment.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For 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[Authorised 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 and accepted: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Promotion Letter for Designation change without a pay revision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Where a title moves ahead of the pay cycle. Say so plainly. A letter that implies a revision is coming without committing to one is the version that produces a resignation.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Address]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Current designation: [Current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Subject: Change of designation to [New 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are writing to confirm that your designation changes to [New Designation] with effect from [Effective Date], in recognition of the scope you have taken on in [Named Area of Work].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What changes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[New Designation], [Band or Grade].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Reporting: you continue to report to [Reporting Manager Name], [Designation].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Scope: you assume responsibility for [Named Responsibility] with effect from the same date.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Remuneration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change does not carry a revision to your remuneration. Your existing structure continues unchanged. Your compensation will next be reviewed in the [Review Cycle Name] cycle, in line with the process applicable to all employees at [Band or Grade], and this letter does not commit [Company Name] to any particular outcome in that review.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Terms that continue unchanged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 remain in full force, including notice period and leave entitlement.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duplicate of this letter in acknowledgement.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For 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[Authorised 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 and accepted: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Promotion Letter for Promotion into people management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move that most often fails. The letter should name the team, the review point and the support, because the skill being asked for is a new one.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Address]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Current designation: [Current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Subject: Promotion to [New Designation], [Team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are pleased to confirm your appointment as [New Designation] of the [Team Name] team, [Band or Grade], with effect from [Effective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Team and reporting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will report to [New Reporting Manager Name], [Designation]. The following positions will report to you: [List of Roles]. You take over people responsibility for these positions from [Outgoing Manager Name] on [Handover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Responsibilities assumed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 addition to your existing scope, you assume responsibility for [Responsibility, for example team capacity planning and allocation], [Responsibility, for example the performance and development cycle for your reports] and [Responsibility, for example the [Function] budget line].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Handover of current scope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current responsibility for [Existing Responsibility] transfers to [Successor Name] by [Handover Completion Date]. You remain available in support of that transition until [Support End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Support and review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will provide [Named Support, for example the [Programme Name] first-time manager programme, to be completed by [Completion Date]]. Your appointment will be reviewed with [New Reporting Manager Name] at [Review Point, for example the end of [Number] months], covering both the team's outcomes and your own experience of the role.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Remuneration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revised remuneration is set out in Annexure A, effective for payroll purposes from [Payroll Effective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Terms that continue unchanged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 remain in full force, save as varied above.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duplicate in acknowledgement.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For 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[Authorised 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 and accepted: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Promotion Letter for Acting or interim appointment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one term this letter cannot omit is what happens at the end date. An acting appointment with no stated exit becomes permanent by silence.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Address]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Substantive designation: [Current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Subject: Acting appointment as [New 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are writing to confirm your appointment to act as [New Designation] with effect from [Start Date], during [Reason, for example the absence of [Incumbent Name] or the vacancy in the position].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Period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acting appointment runs from [Start Date] to [End Date], and may be extended by written notice from [Company Name]. It is not a substantive appointment to the position.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Scope during the period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For the duration of the appointment you will report to [Reporting Manager Name], [Designation], and exercise the responsibilities of [New Designation], including [Responsibility] and [Responsibility]. Your authority to approve [Approval Type] is set at [Approval Limit] for the period.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Allowance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will receive an acting allowance as set out in Annexure A for each completed month of the appointment, payable with the monthly payroll. The allowance is payable only for the period of the acting appointment and ceases on its conclusion.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Position at the end of the period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On [End Date], or on earlier conclusion of the appointment, you will revert to your substantive position of [Current Designation] on your existing terms, and the acting allowance will cease. This letter does not create an entitlement to be appointed substantively to [New Designation], and any such appointment would be made separately and in writing.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Terms that continue unchanged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 remain in full force.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duplicate in acknowledgement.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For 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[Authorised 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 and accepted: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Promotion Letter for Promotion with a change of location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Two variations in one document. Keep the location terms separate from the promotion terms so the employee can see what each part commits to.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Address]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Current designation: [Current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Current location: [Current Location]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Subject: Promotion to [New Designation] and posting to [New Location]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are pleased to confirm your promotion to [New Designation], [Band or Grade], with effect from [Effective Date], and your posting to our [New Location] office with effect from [Reporting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Reporting and scope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will report to [New Reporting Manager Name], [Designation], based at [New Location]. Your responsibilities will cover [Territory or Scope], and the role description is attached as Annexure A.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Reporting at the new location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are required to report to [New Location Office Address] on [Reporting Date]. [Contact Name] will confirm the local joining formalities.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Remuneration and location-linked components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revised remuneration is set out in Annexure B, effective for payroll purposes from [Payroll Effective Date]. Components linked to location, including [Component, for example house rent allowance], have been restated to the [New Location] structure. Your take-home may therefore differ from a simple application of the revision, and Annexure B shows both positions.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Relocation support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will meet relocation costs as set out in Annexure C, comprising [Support Item], [Support Item] and [Support Item]. Claims must be submitted with supporting documents within [Claim Window] of the date of the expense.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Terms varied by this letter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Notice period: [Revised Notice Period].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Place of work: [New Location], subject to the transfer clause in your appointment letter.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Terms that continue unchanged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 remain in full force.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duplicate in acknowledgement by [Acceptance Deadline].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For 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[Authorised 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 and accepted: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before="480"/>
        <w:jc w:val="center"/>
      </w:pPr>
      <w:r>
        <w:rPr>
          <w:color w:val="6E6E6E"/>
          <w:sz w:val="18"/>
          <w:szCs w:val="18"/>
        </w:rPr>
        <w:t xml:space="preserve">Template from Engage HRMS  https://hrengage.ai/hr-templates/promotion-letter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Promotion Letter template</dc:title>
  <dc:creator>Engage HRMS</dc:creator>
  <dc:description>A promotion letter varies the terms of employment. The format, five samples including title-only and acting-role cases, and the disputed clauses.</dc:description>
  <cp:lastModifiedBy>Engage HRMS</cp:lastModifiedBy>
  <cp:revision>1</cp:revision>
  <dcterms:created xsi:type="dcterms:W3CDTF">2026-08-28T14:14:22.113Z</dcterms:created>
  <dcterms:modified xsi:type="dcterms:W3CDTF">2026-08-28T14:14:22.113Z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