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rPr>
          <w:b/>
          <w:bCs/>
          <w:sz w:val="36"/>
          <w:szCs w:val="36"/>
        </w:rPr>
        <w:t xml:space="preserve">Job Description Template</w:t>
      </w:r>
    </w:p>
    <w:p>
      <w:pPr>
        <w:spacing w:after="240"/>
      </w:pPr>
      <w:r>
        <w:rPr>
          <w:i/>
          <w:iCs/>
          <w:sz w:val="20"/>
          <w:szCs w:val="20"/>
        </w:rPr>
        <w:t xml:space="preserve">A job description is the written statement of what a role is accountable for, what it requires, where it sits in the organisation and how its success is measured. It is used to advertise the role, to assess candidates against a consistent standard, and afterwards to settle questions about scope, level and pay.</w:t>
      </w:r>
    </w:p>
    <w:p>
      <w:pPr>
        <w:pStyle w:val="Heading2"/>
        <w:spacing w:after="120" w:before="240"/>
      </w:pPr>
      <w:r>
        <w:rPr>
          <w:b/>
          <w:bCs/>
          <w:sz w:val="26"/>
          <w:szCs w:val="26"/>
        </w:rPr>
        <w:t xml:space="preserve">Job Description Template for Blank job description template</w:t>
      </w:r>
    </w:p>
    <w:p>
      <w:pPr>
        <w:spacing w:after="240"/>
      </w:pPr>
      <w:r>
        <w:rPr>
          <w:i/>
          <w:iCs/>
          <w:sz w:val="20"/>
          <w:szCs w:val="20"/>
        </w:rPr>
        <w:t xml:space="preserve">The structure with drafting notes in brackets. Delete the notes rather than answering them in the document.</w:t>
      </w:r>
    </w:p>
    <w:p>
      <w:pPr>
        <w:spacing w:after="120"/>
      </w:pPr>
      <w:r>
        <w:rPr>
          <w:rFonts w:ascii="Calibri" w:cs="Calibri" w:eastAsia="Calibri" w:hAnsi="Calibri"/>
          <w:sz w:val="22"/>
          <w:szCs w:val="22"/>
        </w:rPr>
        <w:t xml:space="preserve">[Company Name]</w:t>
      </w:r>
    </w:p>
    <w:p>
      <w:pPr>
        <w:spacing w:after="120"/>
      </w:pPr>
      <w:r>
        <w:rPr>
          <w:rFonts w:ascii="Calibri" w:cs="Calibri" w:eastAsia="Calibri" w:hAnsi="Calibri"/>
          <w:sz w:val="22"/>
          <w:szCs w:val="22"/>
        </w:rPr>
        <w:t xml:space="preserve">JOB DESCRIPTION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1. IDENTIFICATION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Job title: [Job Title]</w:t>
      </w:r>
    </w:p>
    <w:p>
      <w:pPr>
        <w:spacing w:after="120"/>
      </w:pPr>
      <w:r>
        <w:rPr>
          <w:rFonts w:ascii="Calibri" w:cs="Calibri" w:eastAsia="Calibri" w:hAnsi="Calibri"/>
          <w:sz w:val="22"/>
          <w:szCs w:val="22"/>
        </w:rPr>
        <w:t xml:space="preserve">Function: [Function]  |  Department: [Department]</w:t>
      </w:r>
    </w:p>
    <w:p>
      <w:pPr>
        <w:spacing w:after="120"/>
      </w:pPr>
      <w:r>
        <w:rPr>
          <w:rFonts w:ascii="Calibri" w:cs="Calibri" w:eastAsia="Calibri" w:hAnsi="Calibri"/>
          <w:sz w:val="22"/>
          <w:szCs w:val="22"/>
        </w:rPr>
        <w:t xml:space="preserve">Band or level: [Band or Level]</w:t>
      </w:r>
    </w:p>
    <w:p>
      <w:pPr>
        <w:spacing w:after="120"/>
      </w:pPr>
      <w:r>
        <w:rPr>
          <w:rFonts w:ascii="Calibri" w:cs="Calibri" w:eastAsia="Calibri" w:hAnsi="Calibri"/>
          <w:sz w:val="22"/>
          <w:szCs w:val="22"/>
        </w:rPr>
        <w:t xml:space="preserve">Location: [Location]  |  Work pattern: [On site / Hybrid / Remote]</w:t>
      </w:r>
    </w:p>
    <w:p>
      <w:pPr>
        <w:spacing w:after="120"/>
      </w:pPr>
      <w:r>
        <w:rPr>
          <w:rFonts w:ascii="Calibri" w:cs="Calibri" w:eastAsia="Calibri" w:hAnsi="Calibri"/>
          <w:sz w:val="22"/>
          <w:szCs w:val="22"/>
        </w:rPr>
        <w:t xml:space="preserve">Reports to: [Manager Job Title]</w:t>
      </w:r>
    </w:p>
    <w:p>
      <w:pPr>
        <w:spacing w:after="120"/>
      </w:pPr>
      <w:r>
        <w:rPr>
          <w:rFonts w:ascii="Calibri" w:cs="Calibri" w:eastAsia="Calibri" w:hAnsi="Calibri"/>
          <w:sz w:val="22"/>
          <w:szCs w:val="22"/>
        </w:rPr>
        <w:t xml:space="preserve">Direct reports: [Number and Roles, or "none"]</w:t>
      </w:r>
    </w:p>
    <w:p>
      <w:pPr>
        <w:spacing w:after="120"/>
      </w:pPr>
      <w:r>
        <w:rPr>
          <w:rFonts w:ascii="Calibri" w:cs="Calibri" w:eastAsia="Calibri" w:hAnsi="Calibri"/>
          <w:sz w:val="22"/>
          <w:szCs w:val="22"/>
        </w:rPr>
        <w:t xml:space="preserve">Indirect reports: [Number, or "none"]</w:t>
      </w:r>
    </w:p>
    <w:p>
      <w:pPr>
        <w:spacing w:after="120"/>
      </w:pPr>
      <w:r>
        <w:rPr>
          <w:rFonts w:ascii="Calibri" w:cs="Calibri" w:eastAsia="Calibri" w:hAnsi="Calibri"/>
          <w:sz w:val="22"/>
          <w:szCs w:val="22"/>
        </w:rPr>
        <w:t xml:space="preserve">Written or last reviewed: [Date]  |  Owner: [Owner Designation]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2. PURPOSE OF THE ROLE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[Two or three sentences. Why does this role exist, and what would not happen if it did not? Write this section last, once the accountabilities are settled. Do not describe the department here; describe the role.]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3. KEY ACCOUNTABILITIES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[Six to eight. Each one an outcome the role owns, not a task it performs. Start each with a verb that describes a result. If you cannot say what good looks like, the accountability is not written yet.]</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3.1 [Accountability]</w:t>
      </w:r>
    </w:p>
    <w:p>
      <w:pPr>
        <w:spacing w:after="120"/>
      </w:pPr>
      <w:r>
        <w:rPr>
          <w:rFonts w:ascii="Calibri" w:cs="Calibri" w:eastAsia="Calibri" w:hAnsi="Calibri"/>
          <w:sz w:val="22"/>
          <w:szCs w:val="22"/>
        </w:rPr>
        <w:t xml:space="preserve">What good looks like: [Description of the standard]</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3.2 [Accountability]</w:t>
      </w:r>
    </w:p>
    <w:p>
      <w:pPr>
        <w:spacing w:after="120"/>
      </w:pPr>
      <w:r>
        <w:rPr>
          <w:rFonts w:ascii="Calibri" w:cs="Calibri" w:eastAsia="Calibri" w:hAnsi="Calibri"/>
          <w:sz w:val="22"/>
          <w:szCs w:val="22"/>
        </w:rPr>
        <w:t xml:space="preserve">What good looks like: [Description of the standard]</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3.3 [Accountability]</w:t>
      </w:r>
    </w:p>
    <w:p>
      <w:pPr>
        <w:spacing w:after="120"/>
      </w:pPr>
      <w:r>
        <w:rPr>
          <w:rFonts w:ascii="Calibri" w:cs="Calibri" w:eastAsia="Calibri" w:hAnsi="Calibri"/>
          <w:sz w:val="22"/>
          <w:szCs w:val="22"/>
        </w:rPr>
        <w:t xml:space="preserve">What good looks like: [Description of the standard]</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[Continue to 3.6 or 3.8. If the list runs past eight, check whether this is one role or two.]</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4. HOW PERFORMANCE IS MEASURED</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[Three to five measures, each following from an accountability above. Where a measure is qualitative, say who assesses it and against what.]</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4.1 [Measure], assessed [Frequency] by [Assessor]</w:t>
      </w:r>
    </w:p>
    <w:p>
      <w:pPr>
        <w:spacing w:after="120"/>
      </w:pPr>
      <w:r>
        <w:rPr>
          <w:rFonts w:ascii="Calibri" w:cs="Calibri" w:eastAsia="Calibri" w:hAnsi="Calibri"/>
          <w:sz w:val="22"/>
          <w:szCs w:val="22"/>
        </w:rPr>
        <w:t xml:space="preserve">4.2 [Measure], assessed [Frequency] by [Assessor]</w:t>
      </w:r>
    </w:p>
    <w:p>
      <w:pPr>
        <w:spacing w:after="120"/>
      </w:pPr>
      <w:r>
        <w:rPr>
          <w:rFonts w:ascii="Calibri" w:cs="Calibri" w:eastAsia="Calibri" w:hAnsi="Calibri"/>
          <w:sz w:val="22"/>
          <w:szCs w:val="22"/>
        </w:rPr>
        <w:t xml:space="preserve">4.3 [Measure], assessed [Frequency] by [Assessor]</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5. SCOPE AND DECISION RIGHTS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Budget held: [Budget Description, or "none"]</w:t>
      </w:r>
    </w:p>
    <w:p>
      <w:pPr>
        <w:spacing w:after="120"/>
      </w:pPr>
      <w:r>
        <w:rPr>
          <w:rFonts w:ascii="Calibri" w:cs="Calibri" w:eastAsia="Calibri" w:hAnsi="Calibri"/>
          <w:sz w:val="22"/>
          <w:szCs w:val="22"/>
        </w:rPr>
        <w:t xml:space="preserve">Headcount: [Headcount Description, or "none"]</w:t>
      </w:r>
    </w:p>
    <w:p>
      <w:pPr>
        <w:spacing w:after="120"/>
      </w:pPr>
      <w:r>
        <w:rPr>
          <w:rFonts w:ascii="Calibri" w:cs="Calibri" w:eastAsia="Calibri" w:hAnsi="Calibri"/>
          <w:sz w:val="22"/>
          <w:szCs w:val="22"/>
        </w:rPr>
        <w:t xml:space="preserve">Approval limits: [Approval Description, or "none"]</w:t>
      </w:r>
    </w:p>
    <w:p>
      <w:pPr>
        <w:spacing w:after="120"/>
      </w:pPr>
      <w:r>
        <w:rPr>
          <w:rFonts w:ascii="Calibri" w:cs="Calibri" w:eastAsia="Calibri" w:hAnsi="Calibri"/>
          <w:sz w:val="22"/>
          <w:szCs w:val="22"/>
        </w:rPr>
        <w:t xml:space="preserve">Decisions this role takes without escalating: [Decision], [Decision], [Decision]</w:t>
      </w:r>
    </w:p>
    <w:p>
      <w:pPr>
        <w:spacing w:after="120"/>
      </w:pPr>
      <w:r>
        <w:rPr>
          <w:rFonts w:ascii="Calibri" w:cs="Calibri" w:eastAsia="Calibri" w:hAnsi="Calibri"/>
          <w:sz w:val="22"/>
          <w:szCs w:val="22"/>
        </w:rPr>
        <w:t xml:space="preserve">Decisions this role recommends but does not take: [Decision], [Decision]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6. WORKING RELATIONSHIPS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Internal: [Function or Role] for [Purpose]; [Function or Role] for [Purpose]</w:t>
      </w:r>
    </w:p>
    <w:p>
      <w:pPr>
        <w:spacing w:after="120"/>
      </w:pPr>
      <w:r>
        <w:rPr>
          <w:rFonts w:ascii="Calibri" w:cs="Calibri" w:eastAsia="Calibri" w:hAnsi="Calibri"/>
          <w:sz w:val="22"/>
          <w:szCs w:val="22"/>
        </w:rPr>
        <w:t xml:space="preserve">External: [Party] for [Purpose]; [Party] for [Purpose]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7. ESSENTIAL REQUIREMENTS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[What someone must have on day one. Each line should survive the question: would we decline a strong candidate who lacked this? If not, move it to section 8.]</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7.1 [Requirement]</w:t>
      </w:r>
    </w:p>
    <w:p>
      <w:pPr>
        <w:spacing w:after="120"/>
      </w:pPr>
      <w:r>
        <w:rPr>
          <w:rFonts w:ascii="Calibri" w:cs="Calibri" w:eastAsia="Calibri" w:hAnsi="Calibri"/>
          <w:sz w:val="22"/>
          <w:szCs w:val="22"/>
        </w:rPr>
        <w:t xml:space="preserve">7.2 [Requirement]</w:t>
      </w:r>
    </w:p>
    <w:p>
      <w:pPr>
        <w:spacing w:after="120"/>
      </w:pPr>
      <w:r>
        <w:rPr>
          <w:rFonts w:ascii="Calibri" w:cs="Calibri" w:eastAsia="Calibri" w:hAnsi="Calibri"/>
          <w:sz w:val="22"/>
          <w:szCs w:val="22"/>
        </w:rPr>
        <w:t xml:space="preserve">7.3 [Requirement]</w:t>
      </w:r>
    </w:p>
    <w:p>
      <w:pPr>
        <w:spacing w:after="120"/>
      </w:pPr>
      <w:r>
        <w:rPr>
          <w:rFonts w:ascii="Calibri" w:cs="Calibri" w:eastAsia="Calibri" w:hAnsi="Calibri"/>
          <w:sz w:val="22"/>
          <w:szCs w:val="22"/>
        </w:rPr>
        <w:t xml:space="preserve">7.4 [Requirement]</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8. DESIRABLE REQUIREMENTS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[What would help, and can be learned or worked around.]</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8.1 [Requirement]</w:t>
      </w:r>
    </w:p>
    <w:p>
      <w:pPr>
        <w:spacing w:after="120"/>
      </w:pPr>
      <w:r>
        <w:rPr>
          <w:rFonts w:ascii="Calibri" w:cs="Calibri" w:eastAsia="Calibri" w:hAnsi="Calibri"/>
          <w:sz w:val="22"/>
          <w:szCs w:val="22"/>
        </w:rPr>
        <w:t xml:space="preserve">8.2 [Requirement]</w:t>
      </w:r>
    </w:p>
    <w:p>
      <w:pPr>
        <w:spacing w:after="120"/>
      </w:pPr>
      <w:r>
        <w:rPr>
          <w:rFonts w:ascii="Calibri" w:cs="Calibri" w:eastAsia="Calibri" w:hAnsi="Calibri"/>
          <w:sz w:val="22"/>
          <w:szCs w:val="22"/>
        </w:rPr>
        <w:t xml:space="preserve">8.3 [Requirement]</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9. CONDITIONS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Travel: [Travel Expectation]</w:t>
      </w:r>
    </w:p>
    <w:p>
      <w:pPr>
        <w:spacing w:after="120"/>
      </w:pPr>
      <w:r>
        <w:rPr>
          <w:rFonts w:ascii="Calibri" w:cs="Calibri" w:eastAsia="Calibri" w:hAnsi="Calibri"/>
          <w:sz w:val="22"/>
          <w:szCs w:val="22"/>
        </w:rPr>
        <w:t xml:space="preserve">Work pattern: [Shift, on-call or other pattern, or "standard hours"]</w:t>
      </w:r>
    </w:p>
    <w:p>
      <w:pPr>
        <w:spacing w:after="120"/>
      </w:pPr>
      <w:r>
        <w:rPr>
          <w:rFonts w:ascii="Calibri" w:cs="Calibri" w:eastAsia="Calibri" w:hAnsi="Calibri"/>
          <w:sz w:val="22"/>
          <w:szCs w:val="22"/>
        </w:rPr>
        <w:t xml:space="preserve">Other: [Any condition that would materially affect whether someone wants this role]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10. APPROVAL</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Prepared by: [Name and Designation]  |  Date: [Date]</w:t>
      </w:r>
    </w:p>
    <w:p>
      <w:pPr>
        <w:spacing w:after="120"/>
      </w:pPr>
      <w:r>
        <w:rPr>
          <w:rFonts w:ascii="Calibri" w:cs="Calibri" w:eastAsia="Calibri" w:hAnsi="Calibri"/>
          <w:sz w:val="22"/>
          <w:szCs w:val="22"/>
        </w:rPr>
        <w:t xml:space="preserve">Approved by: [Name and Designation]  |  Date: [Date]</w:t>
      </w:r>
    </w:p>
    <w:p>
      <w:pPr>
        <w:spacing w:after="120"/>
      </w:pPr>
      <w:r>
        <w:rPr>
          <w:rFonts w:ascii="Calibri" w:cs="Calibri" w:eastAsia="Calibri" w:hAnsi="Calibri"/>
          <w:sz w:val="22"/>
          <w:szCs w:val="22"/>
        </w:rPr>
        <w:t xml:space="preserve">Band confirmed by: [Name and Designation]  |  Date: [Date]</w:t>
      </w:r>
    </w:p>
    <w:p>
      <w:pPr>
        <w:spacing w:after="120"/>
      </w:pPr>
      <w:r>
        <w:rPr>
          <w:rFonts w:ascii="Calibri" w:cs="Calibri" w:eastAsia="Calibri" w:hAnsi="Calibri"/>
          <w:sz w:val="22"/>
          <w:szCs w:val="22"/>
        </w:rPr>
        <w:t xml:space="preserve">Next review: [Review Date]</w:t>
      </w:r>
    </w:p>
    <w:p>
      <w:pPr>
        <w:pageBreakBefore/>
      </w:pPr>
    </w:p>
    <w:p>
      <w:pPr>
        <w:pStyle w:val="Heading2"/>
        <w:spacing w:after="120" w:before="240"/>
      </w:pPr>
      <w:r>
        <w:rPr>
          <w:b/>
          <w:bCs/>
          <w:sz w:val="26"/>
          <w:szCs w:val="26"/>
        </w:rPr>
        <w:t xml:space="preserve">Job Description Template for Worked example, individual contributor role</w:t>
      </w:r>
    </w:p>
    <w:p>
      <w:pPr>
        <w:spacing w:after="240"/>
      </w:pPr>
      <w:r>
        <w:rPr>
          <w:i/>
          <w:iCs/>
          <w:sz w:val="20"/>
          <w:szCs w:val="20"/>
        </w:rPr>
        <w:t xml:space="preserve">A mid-level operational role. Note that the accountabilities describe outcomes and each carries a standard, which is what makes the description usable at interview and at appraisal.</w:t>
      </w:r>
    </w:p>
    <w:p>
      <w:pPr>
        <w:spacing w:after="120"/>
      </w:pPr>
      <w:r>
        <w:rPr>
          <w:rFonts w:ascii="Calibri" w:cs="Calibri" w:eastAsia="Calibri" w:hAnsi="Calibri"/>
          <w:sz w:val="22"/>
          <w:szCs w:val="22"/>
        </w:rPr>
        <w:t xml:space="preserve">[Company Name]</w:t>
      </w:r>
    </w:p>
    <w:p>
      <w:pPr>
        <w:spacing w:after="120"/>
      </w:pPr>
      <w:r>
        <w:rPr>
          <w:rFonts w:ascii="Calibri" w:cs="Calibri" w:eastAsia="Calibri" w:hAnsi="Calibri"/>
          <w:sz w:val="22"/>
          <w:szCs w:val="22"/>
        </w:rPr>
        <w:t xml:space="preserve">JOB DESCRIPTION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1. IDENTIFICATION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Job title: Payroll Executive</w:t>
      </w:r>
    </w:p>
    <w:p>
      <w:pPr>
        <w:spacing w:after="120"/>
      </w:pPr>
      <w:r>
        <w:rPr>
          <w:rFonts w:ascii="Calibri" w:cs="Calibri" w:eastAsia="Calibri" w:hAnsi="Calibri"/>
          <w:sz w:val="22"/>
          <w:szCs w:val="22"/>
        </w:rPr>
        <w:t xml:space="preserve">Function: Human Resources  |  Department: Payroll Operations</w:t>
      </w:r>
    </w:p>
    <w:p>
      <w:pPr>
        <w:spacing w:after="120"/>
      </w:pPr>
      <w:r>
        <w:rPr>
          <w:rFonts w:ascii="Calibri" w:cs="Calibri" w:eastAsia="Calibri" w:hAnsi="Calibri"/>
          <w:sz w:val="22"/>
          <w:szCs w:val="22"/>
        </w:rPr>
        <w:t xml:space="preserve">Band or level: [Band or Level]</w:t>
      </w:r>
    </w:p>
    <w:p>
      <w:pPr>
        <w:spacing w:after="120"/>
      </w:pPr>
      <w:r>
        <w:rPr>
          <w:rFonts w:ascii="Calibri" w:cs="Calibri" w:eastAsia="Calibri" w:hAnsi="Calibri"/>
          <w:sz w:val="22"/>
          <w:szCs w:val="22"/>
        </w:rPr>
        <w:t xml:space="preserve">Location: [Location]  |  Work pattern: [On site / Hybrid]</w:t>
      </w:r>
    </w:p>
    <w:p>
      <w:pPr>
        <w:spacing w:after="120"/>
      </w:pPr>
      <w:r>
        <w:rPr>
          <w:rFonts w:ascii="Calibri" w:cs="Calibri" w:eastAsia="Calibri" w:hAnsi="Calibri"/>
          <w:sz w:val="22"/>
          <w:szCs w:val="22"/>
        </w:rPr>
        <w:t xml:space="preserve">Reports to: Payroll Manager</w:t>
      </w:r>
    </w:p>
    <w:p>
      <w:pPr>
        <w:spacing w:after="120"/>
      </w:pPr>
      <w:r>
        <w:rPr>
          <w:rFonts w:ascii="Calibri" w:cs="Calibri" w:eastAsia="Calibri" w:hAnsi="Calibri"/>
          <w:sz w:val="22"/>
          <w:szCs w:val="22"/>
        </w:rPr>
        <w:t xml:space="preserve">Direct reports: none</w:t>
      </w:r>
    </w:p>
    <w:p>
      <w:pPr>
        <w:spacing w:after="120"/>
      </w:pPr>
      <w:r>
        <w:rPr>
          <w:rFonts w:ascii="Calibri" w:cs="Calibri" w:eastAsia="Calibri" w:hAnsi="Calibri"/>
          <w:sz w:val="22"/>
          <w:szCs w:val="22"/>
        </w:rPr>
        <w:t xml:space="preserve">Written or last reviewed: [Date]  |  Owner: [Owner Designation]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2. PURPOSE OF THE ROLE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This role runs the monthly payroll for [Headcount Description] employees across [Number] locations, so that people are paid the right amount on the published date and the organisation's statutory filings are made accurately and on time. Without it, payroll accuracy depends on manual reconciliation after the fact rather than on controls applied before the run.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3. KEY ACCOUNTABILITIES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3.1 Execute the monthly payroll cycle to the published calendar.</w:t>
      </w:r>
    </w:p>
    <w:p>
      <w:pPr>
        <w:spacing w:after="120"/>
      </w:pPr>
      <w:r>
        <w:rPr>
          <w:rFonts w:ascii="Calibri" w:cs="Calibri" w:eastAsia="Calibri" w:hAnsi="Calibri"/>
          <w:sz w:val="22"/>
          <w:szCs w:val="22"/>
        </w:rPr>
        <w:t xml:space="preserve">What good looks like: inputs closed by the stated cut-off, the run completed and reconciled before the release date, and payment files released without a missed date in the year.</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3.2 Own the accuracy of payroll inputs.</w:t>
      </w:r>
    </w:p>
    <w:p>
      <w:pPr>
        <w:spacing w:after="120"/>
      </w:pPr>
      <w:r>
        <w:rPr>
          <w:rFonts w:ascii="Calibri" w:cs="Calibri" w:eastAsia="Calibri" w:hAnsi="Calibri"/>
          <w:sz w:val="22"/>
          <w:szCs w:val="22"/>
        </w:rPr>
        <w:t xml:space="preserve">What good looks like: attendance, leave, joiners, leavers and revisions reconciled to source before the run, with variances above [Threshold Description] investigated and documented rather than adjusted.</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3.3 Prepare and file statutory returns within their due dates.</w:t>
      </w:r>
    </w:p>
    <w:p>
      <w:pPr>
        <w:spacing w:after="120"/>
      </w:pPr>
      <w:r>
        <w:rPr>
          <w:rFonts w:ascii="Calibri" w:cs="Calibri" w:eastAsia="Calibri" w:hAnsi="Calibri"/>
          <w:sz w:val="22"/>
          <w:szCs w:val="22"/>
        </w:rPr>
        <w:t xml:space="preserve">What good looks like: every applicable return filed on time, with no notice or penalty arising from a late or incorrect filing.</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3.4 Process full and final settlements.</w:t>
      </w:r>
    </w:p>
    <w:p>
      <w:pPr>
        <w:spacing w:after="120"/>
      </w:pPr>
      <w:r>
        <w:rPr>
          <w:rFonts w:ascii="Calibri" w:cs="Calibri" w:eastAsia="Calibri" w:hAnsi="Calibri"/>
          <w:sz w:val="22"/>
          <w:szCs w:val="22"/>
        </w:rPr>
        <w:t xml:space="preserve">What good looks like: settlements completed within [Settlement Window] of the last working day, with recoveries and dues identified before the calculation rather than after a query.</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3.5 Resolve employee payroll queries.</w:t>
      </w:r>
    </w:p>
    <w:p>
      <w:pPr>
        <w:spacing w:after="120"/>
      </w:pPr>
      <w:r>
        <w:rPr>
          <w:rFonts w:ascii="Calibri" w:cs="Calibri" w:eastAsia="Calibri" w:hAnsi="Calibri"/>
          <w:sz w:val="22"/>
          <w:szCs w:val="22"/>
        </w:rPr>
        <w:t xml:space="preserve">What good looks like: first response within [Response Window], resolution within [Resolution Window], and recurring query types raised with the Payroll Manager as a process issue rather than answered repeatedly.</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3.6 Maintain the payroll control record.</w:t>
      </w:r>
    </w:p>
    <w:p>
      <w:pPr>
        <w:spacing w:after="120"/>
      </w:pPr>
      <w:r>
        <w:rPr>
          <w:rFonts w:ascii="Calibri" w:cs="Calibri" w:eastAsia="Calibri" w:hAnsi="Calibri"/>
          <w:sz w:val="22"/>
          <w:szCs w:val="22"/>
        </w:rPr>
        <w:t xml:space="preserve">What good looks like: every change to a master record traceable to an approved instruction, and the monthly reconciliation signed off before the run is closed.</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4. HOW PERFORMANCE IS MEASURED</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4.1 Payroll released on the published date, measured monthly</w:t>
      </w:r>
    </w:p>
    <w:p>
      <w:pPr>
        <w:spacing w:after="120"/>
      </w:pPr>
      <w:r>
        <w:rPr>
          <w:rFonts w:ascii="Calibri" w:cs="Calibri" w:eastAsia="Calibri" w:hAnsi="Calibri"/>
          <w:sz w:val="22"/>
          <w:szCs w:val="22"/>
        </w:rPr>
        <w:t xml:space="preserve">4.2 Error rate per thousand payslips, measured monthly by the Payroll Manager</w:t>
      </w:r>
    </w:p>
    <w:p>
      <w:pPr>
        <w:spacing w:after="120"/>
      </w:pPr>
      <w:r>
        <w:rPr>
          <w:rFonts w:ascii="Calibri" w:cs="Calibri" w:eastAsia="Calibri" w:hAnsi="Calibri"/>
          <w:sz w:val="22"/>
          <w:szCs w:val="22"/>
        </w:rPr>
        <w:t xml:space="preserve">4.3 Statutory filings made within due date, measured per filing</w:t>
      </w:r>
    </w:p>
    <w:p>
      <w:pPr>
        <w:spacing w:after="120"/>
      </w:pPr>
      <w:r>
        <w:rPr>
          <w:rFonts w:ascii="Calibri" w:cs="Calibri" w:eastAsia="Calibri" w:hAnsi="Calibri"/>
          <w:sz w:val="22"/>
          <w:szCs w:val="22"/>
        </w:rPr>
        <w:t xml:space="preserve">4.4 Full and final settlements completed within [Settlement Window], measured monthly</w:t>
      </w:r>
    </w:p>
    <w:p>
      <w:pPr>
        <w:spacing w:after="120"/>
      </w:pPr>
      <w:r>
        <w:rPr>
          <w:rFonts w:ascii="Calibri" w:cs="Calibri" w:eastAsia="Calibri" w:hAnsi="Calibri"/>
          <w:sz w:val="22"/>
          <w:szCs w:val="22"/>
        </w:rPr>
        <w:t xml:space="preserve">4.5 Reopened query rate, measured quarterly</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5. SCOPE AND DECISION RIGHTS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Budget held: none</w:t>
      </w:r>
    </w:p>
    <w:p>
      <w:pPr>
        <w:spacing w:after="120"/>
      </w:pPr>
      <w:r>
        <w:rPr>
          <w:rFonts w:ascii="Calibri" w:cs="Calibri" w:eastAsia="Calibri" w:hAnsi="Calibri"/>
          <w:sz w:val="22"/>
          <w:szCs w:val="22"/>
        </w:rPr>
        <w:t xml:space="preserve">Headcount: none</w:t>
      </w:r>
    </w:p>
    <w:p>
      <w:pPr>
        <w:spacing w:after="120"/>
      </w:pPr>
      <w:r>
        <w:rPr>
          <w:rFonts w:ascii="Calibri" w:cs="Calibri" w:eastAsia="Calibri" w:hAnsi="Calibri"/>
          <w:sz w:val="22"/>
          <w:szCs w:val="22"/>
        </w:rPr>
        <w:t xml:space="preserve">Decisions this role takes without escalating: correction of an input error identified before the run; scheduling of the reconciliation; the response to a routine employee query.</w:t>
      </w:r>
    </w:p>
    <w:p>
      <w:pPr>
        <w:spacing w:after="120"/>
      </w:pPr>
      <w:r>
        <w:rPr>
          <w:rFonts w:ascii="Calibri" w:cs="Calibri" w:eastAsia="Calibri" w:hAnsi="Calibri"/>
          <w:sz w:val="22"/>
          <w:szCs w:val="22"/>
        </w:rPr>
        <w:t xml:space="preserve">Decisions this role recommends but does not take: any off-cycle payment; any change to a master record not supported by an approved instruction; any recovery from an employee.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6. WORKING RELATIONSHIPS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Internal: HR Operations for joiner, leaver and revision inputs; Finance for the payment file and the general ledger posting; reporting managers for attendance exceptions.</w:t>
      </w:r>
    </w:p>
    <w:p>
      <w:pPr>
        <w:spacing w:after="120"/>
      </w:pPr>
      <w:r>
        <w:rPr>
          <w:rFonts w:ascii="Calibri" w:cs="Calibri" w:eastAsia="Calibri" w:hAnsi="Calibri"/>
          <w:sz w:val="22"/>
          <w:szCs w:val="22"/>
        </w:rPr>
        <w:t xml:space="preserve">External: [Party] for statutory filings; the banking partner for payment release.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7. ESSENTIAL REQUIREMENTS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7.1 [Number] years running an end to end monthly payroll cycle for [Headcount Description] or more.</w:t>
      </w:r>
    </w:p>
    <w:p>
      <w:pPr>
        <w:spacing w:after="120"/>
      </w:pPr>
      <w:r>
        <w:rPr>
          <w:rFonts w:ascii="Calibri" w:cs="Calibri" w:eastAsia="Calibri" w:hAnsi="Calibri"/>
          <w:sz w:val="22"/>
          <w:szCs w:val="22"/>
        </w:rPr>
        <w:t xml:space="preserve">7.2 Working knowledge of the statutory deductions and returns applicable to [Location].</w:t>
      </w:r>
    </w:p>
    <w:p>
      <w:pPr>
        <w:spacing w:after="120"/>
      </w:pPr>
      <w:r>
        <w:rPr>
          <w:rFonts w:ascii="Calibri" w:cs="Calibri" w:eastAsia="Calibri" w:hAnsi="Calibri"/>
          <w:sz w:val="22"/>
          <w:szCs w:val="22"/>
        </w:rPr>
        <w:t xml:space="preserve">7.3 Practical experience of a payroll system and of reconciling its output to source records.</w:t>
      </w:r>
    </w:p>
    <w:p>
      <w:pPr>
        <w:spacing w:after="120"/>
      </w:pPr>
      <w:r>
        <w:rPr>
          <w:rFonts w:ascii="Calibri" w:cs="Calibri" w:eastAsia="Calibri" w:hAnsi="Calibri"/>
          <w:sz w:val="22"/>
          <w:szCs w:val="22"/>
        </w:rPr>
        <w:t xml:space="preserve">7.4 Demonstrated accuracy under a fixed monthly deadline.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8. DESIRABLE REQUIREMENTS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8.1 Experience of payroll across more than one state.</w:t>
      </w:r>
    </w:p>
    <w:p>
      <w:pPr>
        <w:spacing w:after="120"/>
      </w:pPr>
      <w:r>
        <w:rPr>
          <w:rFonts w:ascii="Calibri" w:cs="Calibri" w:eastAsia="Calibri" w:hAnsi="Calibri"/>
          <w:sz w:val="22"/>
          <w:szCs w:val="22"/>
        </w:rPr>
        <w:t xml:space="preserve">8.2 Experience of a payroll system migration or a parallel run.</w:t>
      </w:r>
    </w:p>
    <w:p>
      <w:pPr>
        <w:spacing w:after="120"/>
      </w:pPr>
      <w:r>
        <w:rPr>
          <w:rFonts w:ascii="Calibri" w:cs="Calibri" w:eastAsia="Calibri" w:hAnsi="Calibri"/>
          <w:sz w:val="22"/>
          <w:szCs w:val="22"/>
        </w:rPr>
        <w:t xml:space="preserve">8.3 Familiarity with [System Name].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9. CONDITIONS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Travel: negligible.</w:t>
      </w:r>
    </w:p>
    <w:p>
      <w:pPr>
        <w:spacing w:after="120"/>
      </w:pPr>
      <w:r>
        <w:rPr>
          <w:rFonts w:ascii="Calibri" w:cs="Calibri" w:eastAsia="Calibri" w:hAnsi="Calibri"/>
          <w:sz w:val="22"/>
          <w:szCs w:val="22"/>
        </w:rPr>
        <w:t xml:space="preserve">Work pattern: standard hours, with extended hours expected during the payroll close window each month.</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10. APPROVAL</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Prepared by: [Name and Designation]  |  Date: [Date]</w:t>
      </w:r>
    </w:p>
    <w:p>
      <w:pPr>
        <w:spacing w:after="120"/>
      </w:pPr>
      <w:r>
        <w:rPr>
          <w:rFonts w:ascii="Calibri" w:cs="Calibri" w:eastAsia="Calibri" w:hAnsi="Calibri"/>
          <w:sz w:val="22"/>
          <w:szCs w:val="22"/>
        </w:rPr>
        <w:t xml:space="preserve">Approved by: [Name and Designation]  |  Date: [Date]</w:t>
      </w:r>
    </w:p>
    <w:p>
      <w:pPr>
        <w:spacing w:after="120"/>
      </w:pPr>
      <w:r>
        <w:rPr>
          <w:rFonts w:ascii="Calibri" w:cs="Calibri" w:eastAsia="Calibri" w:hAnsi="Calibri"/>
          <w:sz w:val="22"/>
          <w:szCs w:val="22"/>
        </w:rPr>
        <w:t xml:space="preserve">Band confirmed by: [Name and Designation]  |  Date: [Date]</w:t>
      </w:r>
    </w:p>
    <w:p>
      <w:pPr>
        <w:spacing w:after="120"/>
      </w:pPr>
      <w:r>
        <w:rPr>
          <w:rFonts w:ascii="Calibri" w:cs="Calibri" w:eastAsia="Calibri" w:hAnsi="Calibri"/>
          <w:sz w:val="22"/>
          <w:szCs w:val="22"/>
        </w:rPr>
        <w:t xml:space="preserve">Next review: [Review Date]</w:t>
      </w:r>
    </w:p>
    <w:p>
      <w:pPr>
        <w:pageBreakBefore/>
      </w:pPr>
    </w:p>
    <w:p>
      <w:pPr>
        <w:pStyle w:val="Heading2"/>
        <w:spacing w:after="120" w:before="240"/>
      </w:pPr>
      <w:r>
        <w:rPr>
          <w:b/>
          <w:bCs/>
          <w:sz w:val="26"/>
          <w:szCs w:val="26"/>
        </w:rPr>
        <w:t xml:space="preserve">Job Description Template for Worked example, people manager role</w:t>
      </w:r>
    </w:p>
    <w:p>
      <w:pPr>
        <w:spacing w:after="240"/>
      </w:pPr>
      <w:r>
        <w:rPr>
          <w:i/>
          <w:iCs/>
          <w:sz w:val="20"/>
          <w:szCs w:val="20"/>
        </w:rPr>
        <w:t xml:space="preserve">A first-line management role. The sections that carry the difference are decision rights and the accountabilities covering the team rather than the output.</w:t>
      </w:r>
    </w:p>
    <w:p>
      <w:pPr>
        <w:spacing w:after="120"/>
      </w:pPr>
      <w:r>
        <w:rPr>
          <w:rFonts w:ascii="Calibri" w:cs="Calibri" w:eastAsia="Calibri" w:hAnsi="Calibri"/>
          <w:sz w:val="22"/>
          <w:szCs w:val="22"/>
        </w:rPr>
        <w:t xml:space="preserve">[Company Name]</w:t>
      </w:r>
    </w:p>
    <w:p>
      <w:pPr>
        <w:spacing w:after="120"/>
      </w:pPr>
      <w:r>
        <w:rPr>
          <w:rFonts w:ascii="Calibri" w:cs="Calibri" w:eastAsia="Calibri" w:hAnsi="Calibri"/>
          <w:sz w:val="22"/>
          <w:szCs w:val="22"/>
        </w:rPr>
        <w:t xml:space="preserve">JOB DESCRIPTION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1. IDENTIFICATION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Job title: Customer Support Manager</w:t>
      </w:r>
    </w:p>
    <w:p>
      <w:pPr>
        <w:spacing w:after="120"/>
      </w:pPr>
      <w:r>
        <w:rPr>
          <w:rFonts w:ascii="Calibri" w:cs="Calibri" w:eastAsia="Calibri" w:hAnsi="Calibri"/>
          <w:sz w:val="22"/>
          <w:szCs w:val="22"/>
        </w:rPr>
        <w:t xml:space="preserve">Function: Customer Operations  |  Department: Support</w:t>
      </w:r>
    </w:p>
    <w:p>
      <w:pPr>
        <w:spacing w:after="120"/>
      </w:pPr>
      <w:r>
        <w:rPr>
          <w:rFonts w:ascii="Calibri" w:cs="Calibri" w:eastAsia="Calibri" w:hAnsi="Calibri"/>
          <w:sz w:val="22"/>
          <w:szCs w:val="22"/>
        </w:rPr>
        <w:t xml:space="preserve">Band or level: [Band or Level]</w:t>
      </w:r>
    </w:p>
    <w:p>
      <w:pPr>
        <w:spacing w:after="120"/>
      </w:pPr>
      <w:r>
        <w:rPr>
          <w:rFonts w:ascii="Calibri" w:cs="Calibri" w:eastAsia="Calibri" w:hAnsi="Calibri"/>
          <w:sz w:val="22"/>
          <w:szCs w:val="22"/>
        </w:rPr>
        <w:t xml:space="preserve">Location: [Location]  |  Work pattern: [On site / Hybrid]</w:t>
      </w:r>
    </w:p>
    <w:p>
      <w:pPr>
        <w:spacing w:after="120"/>
      </w:pPr>
      <w:r>
        <w:rPr>
          <w:rFonts w:ascii="Calibri" w:cs="Calibri" w:eastAsia="Calibri" w:hAnsi="Calibri"/>
          <w:sz w:val="22"/>
          <w:szCs w:val="22"/>
        </w:rPr>
        <w:t xml:space="preserve">Reports to: Head of Customer Operations</w:t>
      </w:r>
    </w:p>
    <w:p>
      <w:pPr>
        <w:spacing w:after="120"/>
      </w:pPr>
      <w:r>
        <w:rPr>
          <w:rFonts w:ascii="Calibri" w:cs="Calibri" w:eastAsia="Calibri" w:hAnsi="Calibri"/>
          <w:sz w:val="22"/>
          <w:szCs w:val="22"/>
        </w:rPr>
        <w:t xml:space="preserve">Direct reports: [Number] Support Specialists and [Number] Senior Support Specialists</w:t>
      </w:r>
    </w:p>
    <w:p>
      <w:pPr>
        <w:spacing w:after="120"/>
      </w:pPr>
      <w:r>
        <w:rPr>
          <w:rFonts w:ascii="Calibri" w:cs="Calibri" w:eastAsia="Calibri" w:hAnsi="Calibri"/>
          <w:sz w:val="22"/>
          <w:szCs w:val="22"/>
        </w:rPr>
        <w:t xml:space="preserve">Written or last reviewed: [Date]  |  Owner: [Owner Designation]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2. PURPOSE OF THE ROLE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This role runs the support team covering [Coverage Description], so that customer issues are resolved within the committed response times and the causes behind repeated issues reach the teams that can remove them. It owns both the daily service and the capability of the people delivering it.</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3. KEY ACCOUNTABILITIES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3.1 Deliver the committed service levels for [Coverage Description].</w:t>
      </w:r>
    </w:p>
    <w:p>
      <w:pPr>
        <w:spacing w:after="120"/>
      </w:pPr>
      <w:r>
        <w:rPr>
          <w:rFonts w:ascii="Calibri" w:cs="Calibri" w:eastAsia="Calibri" w:hAnsi="Calibri"/>
          <w:sz w:val="22"/>
          <w:szCs w:val="22"/>
        </w:rPr>
        <w:t xml:space="preserve">What good looks like: response and resolution commitments met in [Target Percentage] of cases each month, with breaches reviewed individually rather than absorbed into an average.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3.2 Plan and hold capacity against demand.</w:t>
      </w:r>
    </w:p>
    <w:p>
      <w:pPr>
        <w:spacing w:after="120"/>
      </w:pPr>
      <w:r>
        <w:rPr>
          <w:rFonts w:ascii="Calibri" w:cs="Calibri" w:eastAsia="Calibri" w:hAnsi="Calibri"/>
          <w:sz w:val="22"/>
          <w:szCs w:val="22"/>
        </w:rPr>
        <w:t xml:space="preserve">What good looks like: rosters published [Advance Period] ahead, cover in place for known peaks and absence, and escalation to the Head of Customer Operations where demand is outside what the team can hold.</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3.3 Build the capability of the team.</w:t>
      </w:r>
    </w:p>
    <w:p>
      <w:pPr>
        <w:spacing w:after="120"/>
      </w:pPr>
      <w:r>
        <w:rPr>
          <w:rFonts w:ascii="Calibri" w:cs="Calibri" w:eastAsia="Calibri" w:hAnsi="Calibri"/>
          <w:sz w:val="22"/>
          <w:szCs w:val="22"/>
        </w:rPr>
        <w:t xml:space="preserve">What good looks like: every specialist has current objectives and a development conversation each [Frequency]; new joiners reach independent case handling within [Ramp Period]; the team can cover [Coverage Description] without dependence on any single person.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3.4 Manage performance in the team.</w:t>
      </w:r>
    </w:p>
    <w:p>
      <w:pPr>
        <w:spacing w:after="120"/>
      </w:pPr>
      <w:r>
        <w:rPr>
          <w:rFonts w:ascii="Calibri" w:cs="Calibri" w:eastAsia="Calibri" w:hAnsi="Calibri"/>
          <w:sz w:val="22"/>
          <w:szCs w:val="22"/>
        </w:rPr>
        <w:t xml:space="preserve">What good looks like: shortfalls raised when they arise rather than at the cycle, supported by evidence, and dealt with through the applicable process rather than by reallocating work around the person.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3.5 Route the causes of repeated issues out of support.</w:t>
      </w:r>
    </w:p>
    <w:p>
      <w:pPr>
        <w:spacing w:after="120"/>
      </w:pPr>
      <w:r>
        <w:rPr>
          <w:rFonts w:ascii="Calibri" w:cs="Calibri" w:eastAsia="Calibri" w:hAnsi="Calibri"/>
          <w:sz w:val="22"/>
          <w:szCs w:val="22"/>
        </w:rPr>
        <w:t xml:space="preserve">What good looks like: the top recurring issue types identified each month with case volume attached, raised with the owning team, and tracked until the cause is removed or accepted.</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3.6 Handle escalations.</w:t>
      </w:r>
    </w:p>
    <w:p>
      <w:pPr>
        <w:spacing w:after="120"/>
      </w:pPr>
      <w:r>
        <w:rPr>
          <w:rFonts w:ascii="Calibri" w:cs="Calibri" w:eastAsia="Calibri" w:hAnsi="Calibri"/>
          <w:sz w:val="22"/>
          <w:szCs w:val="22"/>
        </w:rPr>
        <w:t xml:space="preserve">What good looks like: named ownership within [Response Window] of an escalation, a written status to the customer on an agreed rhythm, and a closing note recording what happened and what changed.</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3.7 Own the team's operating discipline.</w:t>
      </w:r>
    </w:p>
    <w:p>
      <w:pPr>
        <w:spacing w:after="120"/>
      </w:pPr>
      <w:r>
        <w:rPr>
          <w:rFonts w:ascii="Calibri" w:cs="Calibri" w:eastAsia="Calibri" w:hAnsi="Calibri"/>
          <w:sz w:val="22"/>
          <w:szCs w:val="22"/>
        </w:rPr>
        <w:t xml:space="preserve">What good looks like: cases recorded accurately enough that the reporting can be relied on, and the queue reviewed daily rather than at the end of the month.</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4. HOW PERFORMANCE IS MEASURED</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4.1 Service commitments met, measured monthly</w:t>
      </w:r>
    </w:p>
    <w:p>
      <w:pPr>
        <w:spacing w:after="120"/>
      </w:pPr>
      <w:r>
        <w:rPr>
          <w:rFonts w:ascii="Calibri" w:cs="Calibri" w:eastAsia="Calibri" w:hAnsi="Calibri"/>
          <w:sz w:val="22"/>
          <w:szCs w:val="22"/>
        </w:rPr>
        <w:t xml:space="preserve">4.2 Customer satisfaction for the team, measured [Frequency]</w:t>
      </w:r>
    </w:p>
    <w:p>
      <w:pPr>
        <w:spacing w:after="120"/>
      </w:pPr>
      <w:r>
        <w:rPr>
          <w:rFonts w:ascii="Calibri" w:cs="Calibri" w:eastAsia="Calibri" w:hAnsi="Calibri"/>
          <w:sz w:val="22"/>
          <w:szCs w:val="22"/>
        </w:rPr>
        <w:t xml:space="preserve">4.3 Time to independent case handling for new joiners, measured per joiner</w:t>
      </w:r>
    </w:p>
    <w:p>
      <w:pPr>
        <w:spacing w:after="120"/>
      </w:pPr>
      <w:r>
        <w:rPr>
          <w:rFonts w:ascii="Calibri" w:cs="Calibri" w:eastAsia="Calibri" w:hAnsi="Calibri"/>
          <w:sz w:val="22"/>
          <w:szCs w:val="22"/>
        </w:rPr>
        <w:t xml:space="preserve">4.4 Recurring issue types closed at source, measured quarterly</w:t>
      </w:r>
    </w:p>
    <w:p>
      <w:pPr>
        <w:spacing w:after="120"/>
      </w:pPr>
      <w:r>
        <w:rPr>
          <w:rFonts w:ascii="Calibri" w:cs="Calibri" w:eastAsia="Calibri" w:hAnsi="Calibri"/>
          <w:sz w:val="22"/>
          <w:szCs w:val="22"/>
        </w:rPr>
        <w:t xml:space="preserve">4.5 Voluntary attrition in the team, measured annually</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5. SCOPE AND DECISION RIGHTS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Budget held: [Budget Description]</w:t>
      </w:r>
    </w:p>
    <w:p>
      <w:pPr>
        <w:spacing w:after="120"/>
      </w:pPr>
      <w:r>
        <w:rPr>
          <w:rFonts w:ascii="Calibri" w:cs="Calibri" w:eastAsia="Calibri" w:hAnsi="Calibri"/>
          <w:sz w:val="22"/>
          <w:szCs w:val="22"/>
        </w:rPr>
        <w:t xml:space="preserve">Headcount: [Number] positions</w:t>
      </w:r>
    </w:p>
    <w:p>
      <w:pPr>
        <w:spacing w:after="120"/>
      </w:pPr>
      <w:r>
        <w:rPr>
          <w:rFonts w:ascii="Calibri" w:cs="Calibri" w:eastAsia="Calibri" w:hAnsi="Calibri"/>
          <w:sz w:val="22"/>
          <w:szCs w:val="22"/>
        </w:rPr>
        <w:t xml:space="preserve">Approval limits: leave and expense approval for direct reports up to [Approval Limit]</w:t>
      </w:r>
    </w:p>
    <w:p>
      <w:pPr>
        <w:spacing w:after="120"/>
      </w:pPr>
      <w:r>
        <w:rPr>
          <w:rFonts w:ascii="Calibri" w:cs="Calibri" w:eastAsia="Calibri" w:hAnsi="Calibri"/>
          <w:sz w:val="22"/>
          <w:szCs w:val="22"/>
        </w:rPr>
        <w:t xml:space="preserve">Decisions this role takes without escalating: roster and allocation; the handling of an individual escalation; performance conversations and warnings within the applicable process; recruitment against an approved position.</w:t>
      </w:r>
    </w:p>
    <w:p>
      <w:pPr>
        <w:spacing w:after="120"/>
      </w:pPr>
      <w:r>
        <w:rPr>
          <w:rFonts w:ascii="Calibri" w:cs="Calibri" w:eastAsia="Calibri" w:hAnsi="Calibri"/>
          <w:sz w:val="22"/>
          <w:szCs w:val="22"/>
        </w:rPr>
        <w:t xml:space="preserve">Decisions this role recommends but does not take: changes to headcount; changes to the service commitments; the ending of employment; pay revisions.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6. WORKING RELATIONSHIPS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Internal: Product and Engineering for causes behind recurring issues; Account Management for customer context on escalations; HR for performance and recruitment.</w:t>
      </w:r>
    </w:p>
    <w:p>
      <w:pPr>
        <w:spacing w:after="120"/>
      </w:pPr>
      <w:r>
        <w:rPr>
          <w:rFonts w:ascii="Calibri" w:cs="Calibri" w:eastAsia="Calibri" w:hAnsi="Calibri"/>
          <w:sz w:val="22"/>
          <w:szCs w:val="22"/>
        </w:rPr>
        <w:t xml:space="preserve">External: customers, during escalations.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7. ESSENTIAL REQUIREMENTS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7.1 [Number] years in a customer support environment operating to defined service commitments.</w:t>
      </w:r>
    </w:p>
    <w:p>
      <w:pPr>
        <w:spacing w:after="120"/>
      </w:pPr>
      <w:r>
        <w:rPr>
          <w:rFonts w:ascii="Calibri" w:cs="Calibri" w:eastAsia="Calibri" w:hAnsi="Calibri"/>
          <w:sz w:val="22"/>
          <w:szCs w:val="22"/>
        </w:rPr>
        <w:t xml:space="preserve">7.2 Experience managing a team of [Team Size Description], including performance conversations.</w:t>
      </w:r>
    </w:p>
    <w:p>
      <w:pPr>
        <w:spacing w:after="120"/>
      </w:pPr>
      <w:r>
        <w:rPr>
          <w:rFonts w:ascii="Calibri" w:cs="Calibri" w:eastAsia="Calibri" w:hAnsi="Calibri"/>
          <w:sz w:val="22"/>
          <w:szCs w:val="22"/>
        </w:rPr>
        <w:t xml:space="preserve">7.3 Practical experience of capacity planning and rostering against variable demand.</w:t>
      </w:r>
    </w:p>
    <w:p>
      <w:pPr>
        <w:spacing w:after="120"/>
      </w:pPr>
      <w:r>
        <w:rPr>
          <w:rFonts w:ascii="Calibri" w:cs="Calibri" w:eastAsia="Calibri" w:hAnsi="Calibri"/>
          <w:sz w:val="22"/>
          <w:szCs w:val="22"/>
        </w:rPr>
        <w:t xml:space="preserve">7.4 Ability to write a clear escalation status a customer will read.</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8. DESIRABLE REQUIREMENTS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8.1 Experience supporting a technical or regulated product.</w:t>
      </w:r>
    </w:p>
    <w:p>
      <w:pPr>
        <w:spacing w:after="120"/>
      </w:pPr>
      <w:r>
        <w:rPr>
          <w:rFonts w:ascii="Calibri" w:cs="Calibri" w:eastAsia="Calibri" w:hAnsi="Calibri"/>
          <w:sz w:val="22"/>
          <w:szCs w:val="22"/>
        </w:rPr>
        <w:t xml:space="preserve">8.2 Experience introducing or changing a support tooling stack.</w:t>
      </w:r>
    </w:p>
    <w:p>
      <w:pPr>
        <w:spacing w:after="120"/>
      </w:pPr>
      <w:r>
        <w:rPr>
          <w:rFonts w:ascii="Calibri" w:cs="Calibri" w:eastAsia="Calibri" w:hAnsi="Calibri"/>
          <w:sz w:val="22"/>
          <w:szCs w:val="22"/>
        </w:rPr>
        <w:t xml:space="preserve">8.3 Familiarity with [System Name].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9. CONDITIONS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Travel: occasional travel to [Location] for [Purpose].</w:t>
      </w:r>
    </w:p>
    <w:p>
      <w:pPr>
        <w:spacing w:after="120"/>
      </w:pPr>
      <w:r>
        <w:rPr>
          <w:rFonts w:ascii="Calibri" w:cs="Calibri" w:eastAsia="Calibri" w:hAnsi="Calibri"/>
          <w:sz w:val="22"/>
          <w:szCs w:val="22"/>
        </w:rPr>
        <w:t xml:space="preserve">Work pattern: standard hours, with participation in the on-call escalation rota [Frequency].</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10. APPROVAL</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Prepared by: [Name and Designation]  |  Date: [Date]</w:t>
      </w:r>
    </w:p>
    <w:p>
      <w:pPr>
        <w:spacing w:after="120"/>
      </w:pPr>
      <w:r>
        <w:rPr>
          <w:rFonts w:ascii="Calibri" w:cs="Calibri" w:eastAsia="Calibri" w:hAnsi="Calibri"/>
          <w:sz w:val="22"/>
          <w:szCs w:val="22"/>
        </w:rPr>
        <w:t xml:space="preserve">Approved by: [Name and Designation]  |  Date: [Date]</w:t>
      </w:r>
    </w:p>
    <w:p>
      <w:pPr>
        <w:spacing w:after="120"/>
      </w:pPr>
      <w:r>
        <w:rPr>
          <w:rFonts w:ascii="Calibri" w:cs="Calibri" w:eastAsia="Calibri" w:hAnsi="Calibri"/>
          <w:sz w:val="22"/>
          <w:szCs w:val="22"/>
        </w:rPr>
        <w:t xml:space="preserve">Band confirmed by: [Name and Designation]  |  Date: [Date]</w:t>
      </w:r>
    </w:p>
    <w:p>
      <w:pPr>
        <w:spacing w:after="120"/>
      </w:pPr>
      <w:r>
        <w:rPr>
          <w:rFonts w:ascii="Calibri" w:cs="Calibri" w:eastAsia="Calibri" w:hAnsi="Calibri"/>
          <w:sz w:val="22"/>
          <w:szCs w:val="22"/>
        </w:rPr>
        <w:t xml:space="preserve">Next review: [Review Date]</w:t>
      </w:r>
    </w:p>
    <w:p>
      <w:pPr>
        <w:spacing w:before="480"/>
        <w:jc w:val="center"/>
      </w:pPr>
      <w:r>
        <w:rPr>
          <w:color w:val="6E6E6E"/>
          <w:sz w:val="18"/>
          <w:szCs w:val="18"/>
        </w:rPr>
        <w:t xml:space="preserve">Template from Engage HRMS  https://hrengage.ai/hr-templates/job-description-template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Template template</dc:title>
  <dc:creator>Engage HRMS</dc:creator>
  <dc:description>A JD has to attract candidates, assess them, and settle scope arguments later. The structure, a blank template, two worked examples.</dc:description>
  <cp:lastModifiedBy>Engage HRMS</cp:lastModifiedBy>
  <cp:revision>1</cp:revision>
  <dcterms:created xsi:type="dcterms:W3CDTF">2026-08-28T14:14:22.036Z</dcterms:created>
  <dcterms:modified xsi:type="dcterms:W3CDTF">2026-08-28T14:14:22.036Z</dcterms:modified>
</cp:coreProperties>
</file>

<file path=docProps/custom.xml><?xml version="1.0" encoding="utf-8"?>
<Properties xmlns="http://schemas.openxmlformats.org/officeDocument/2006/custom-properties" xmlns:vt="http://schemas.openxmlformats.org/officeDocument/2006/docPropsVTypes"/>
</file>